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86D7C">
        <w:rPr>
          <w:snapToGrid/>
          <w:color w:val="000000" w:themeColor="text1"/>
          <w:sz w:val="24"/>
          <w:szCs w:val="24"/>
        </w:rPr>
        <w:t xml:space="preserve">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BB42AA" w:rsidRPr="007D6933">
        <w:rPr>
          <w:snapToGrid/>
          <w:color w:val="000000" w:themeColor="text1"/>
          <w:sz w:val="24"/>
          <w:szCs w:val="24"/>
        </w:rPr>
        <w:t>21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BB42AA">
        <w:rPr>
          <w:snapToGrid/>
          <w:color w:val="000000" w:themeColor="text1"/>
          <w:sz w:val="24"/>
          <w:szCs w:val="24"/>
        </w:rPr>
        <w:t>янва</w:t>
      </w:r>
      <w:r w:rsidR="00C76AAA">
        <w:rPr>
          <w:snapToGrid/>
          <w:color w:val="000000" w:themeColor="text1"/>
          <w:sz w:val="24"/>
          <w:szCs w:val="24"/>
        </w:rPr>
        <w:t>ря</w:t>
      </w:r>
      <w:r w:rsidR="00BB42AA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B42AA" w:rsidRPr="00BB42AA">
        <w:rPr>
          <w:color w:val="000000" w:themeColor="text1"/>
          <w:sz w:val="32"/>
          <w:szCs w:val="32"/>
        </w:rPr>
        <w:t xml:space="preserve"> </w:t>
      </w:r>
      <w:r w:rsidR="007D6933" w:rsidRPr="007D6933">
        <w:rPr>
          <w:color w:val="000000" w:themeColor="text1"/>
          <w:sz w:val="32"/>
          <w:szCs w:val="32"/>
        </w:rPr>
        <w:t xml:space="preserve">тросов, канатов и </w:t>
      </w:r>
      <w:proofErr w:type="gramStart"/>
      <w:r w:rsidR="007D6933" w:rsidRPr="007D6933">
        <w:rPr>
          <w:color w:val="000000" w:themeColor="text1"/>
          <w:sz w:val="32"/>
          <w:szCs w:val="32"/>
        </w:rPr>
        <w:t>проволоки</w:t>
      </w:r>
      <w:proofErr w:type="gramEnd"/>
      <w:r w:rsidR="007D6933" w:rsidRPr="007D6933">
        <w:rPr>
          <w:color w:val="000000" w:themeColor="text1"/>
          <w:sz w:val="32"/>
          <w:szCs w:val="32"/>
        </w:rPr>
        <w:t xml:space="preserve"> стальных</w:t>
      </w:r>
      <w:r w:rsidR="00C54C83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7D6933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B6FD6">
        <w:rPr>
          <w:b/>
          <w:sz w:val="32"/>
          <w:szCs w:val="32"/>
        </w:rPr>
        <w:t>3</w:t>
      </w:r>
      <w:r w:rsidR="00BB42AA" w:rsidRPr="007D6933">
        <w:rPr>
          <w:b/>
          <w:sz w:val="32"/>
          <w:szCs w:val="32"/>
        </w:rPr>
        <w:t>69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3F0217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3F0217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2C0595" w:rsidRDefault="007D6933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25.93.11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2C0595" w:rsidRDefault="007D6933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25.93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7D6933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Тросы, канаты, проволока стальные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3F0217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7D6933" w:rsidRDefault="007B6FD6" w:rsidP="003074C1">
            <w:pPr>
              <w:spacing w:after="0" w:line="276" w:lineRule="auto"/>
              <w:rPr>
                <w:b/>
              </w:rPr>
            </w:pPr>
            <w:r w:rsidRPr="007D6933">
              <w:rPr>
                <w:b/>
              </w:rPr>
              <w:t xml:space="preserve">Лот №1  </w:t>
            </w:r>
            <w:r w:rsidR="007D6933" w:rsidRPr="007D6933">
              <w:rPr>
                <w:b/>
              </w:rPr>
              <w:t xml:space="preserve">Тросы и </w:t>
            </w:r>
            <w:proofErr w:type="gramStart"/>
            <w:r w:rsidR="007D6933" w:rsidRPr="007D6933">
              <w:rPr>
                <w:b/>
              </w:rPr>
              <w:t>канаты</w:t>
            </w:r>
            <w:proofErr w:type="gramEnd"/>
            <w:r w:rsidR="007D6933" w:rsidRPr="007D6933">
              <w:rPr>
                <w:b/>
              </w:rPr>
              <w:t xml:space="preserve"> стальные  </w:t>
            </w:r>
            <w:r w:rsidR="00FB7EE5" w:rsidRPr="007D6933">
              <w:rPr>
                <w:b/>
              </w:rPr>
              <w:t>НМЦ –</w:t>
            </w:r>
            <w:r w:rsidR="007D6933" w:rsidRPr="007D6933">
              <w:rPr>
                <w:b/>
              </w:rPr>
              <w:t xml:space="preserve">346645,45 </w:t>
            </w:r>
            <w:r w:rsidR="00BB42AA" w:rsidRPr="007D6933">
              <w:rPr>
                <w:b/>
              </w:rPr>
              <w:t xml:space="preserve"> </w:t>
            </w:r>
            <w:r w:rsidR="00FB7EE5" w:rsidRPr="007D6933">
              <w:rPr>
                <w:b/>
              </w:rPr>
              <w:t>руб. без НДС</w:t>
            </w:r>
            <w:r w:rsidR="00BF59E8" w:rsidRPr="007D6933">
              <w:rPr>
                <w:b/>
              </w:rPr>
              <w:t>;</w:t>
            </w:r>
          </w:p>
          <w:p w:rsidR="00BF59E8" w:rsidRPr="007D6933" w:rsidRDefault="00BF59E8" w:rsidP="00BF59E8">
            <w:pPr>
              <w:spacing w:after="0" w:line="276" w:lineRule="auto"/>
              <w:rPr>
                <w:b/>
              </w:rPr>
            </w:pPr>
            <w:r w:rsidRPr="007D6933">
              <w:rPr>
                <w:b/>
              </w:rPr>
              <w:t xml:space="preserve">Лот № 2  </w:t>
            </w:r>
            <w:r w:rsidR="007D6933" w:rsidRPr="007D6933">
              <w:rPr>
                <w:b/>
              </w:rPr>
              <w:t>Проволока</w:t>
            </w:r>
            <w:r w:rsidR="003157E8" w:rsidRPr="007D6933">
              <w:rPr>
                <w:b/>
              </w:rPr>
              <w:t xml:space="preserve">  </w:t>
            </w:r>
            <w:r w:rsidRPr="007D6933">
              <w:rPr>
                <w:b/>
              </w:rPr>
              <w:t>НМЦ –</w:t>
            </w:r>
            <w:r w:rsidR="00BB42AA" w:rsidRPr="007D6933">
              <w:rPr>
                <w:b/>
              </w:rPr>
              <w:t xml:space="preserve"> </w:t>
            </w:r>
            <w:r w:rsidR="007B6FD6" w:rsidRPr="007D6933">
              <w:rPr>
                <w:b/>
              </w:rPr>
              <w:t xml:space="preserve"> </w:t>
            </w:r>
            <w:r w:rsidR="007D6933" w:rsidRPr="007D6933">
              <w:rPr>
                <w:b/>
              </w:rPr>
              <w:t xml:space="preserve">333021,30 </w:t>
            </w:r>
            <w:r w:rsidRPr="007D6933">
              <w:rPr>
                <w:b/>
              </w:rPr>
              <w:t>руб. без НДС</w:t>
            </w:r>
            <w:r w:rsidR="00BB42AA" w:rsidRPr="007D6933">
              <w:rPr>
                <w:b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A2C" w:rsidRDefault="000E5A2C" w:rsidP="001C56F5">
      <w:pPr>
        <w:spacing w:after="0"/>
      </w:pPr>
      <w:r>
        <w:separator/>
      </w:r>
    </w:p>
  </w:endnote>
  <w:endnote w:type="continuationSeparator" w:id="0">
    <w:p w:rsidR="000E5A2C" w:rsidRDefault="000E5A2C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A2C" w:rsidRDefault="000E5A2C" w:rsidP="001C56F5">
      <w:pPr>
        <w:spacing w:after="0"/>
      </w:pPr>
      <w:r>
        <w:separator/>
      </w:r>
    </w:p>
  </w:footnote>
  <w:footnote w:type="continuationSeparator" w:id="0">
    <w:p w:rsidR="000E5A2C" w:rsidRDefault="000E5A2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A2C" w:rsidRDefault="000202CA" w:rsidP="002D21B5">
    <w:pPr>
      <w:pStyle w:val="af8"/>
      <w:jc w:val="center"/>
    </w:pPr>
    <w:fldSimple w:instr=" PAGE   \* MERGEFORMAT ">
      <w:r w:rsidR="007D6933">
        <w:rPr>
          <w:noProof/>
        </w:rPr>
        <w:t>4</w:t>
      </w:r>
    </w:fldSimple>
  </w:p>
  <w:p w:rsidR="000E5A2C" w:rsidRDefault="000E5A2C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02CA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5A2C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088C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595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16E0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57E8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4907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0217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8D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53F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6FD6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6933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1867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2AA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59E8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454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06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423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8B6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2666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2F81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5587-6A18-4245-9C50-539E7C602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13</Pages>
  <Words>4466</Words>
  <Characters>30176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34573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212</cp:revision>
  <cp:lastPrinted>2019-02-04T06:44:00Z</cp:lastPrinted>
  <dcterms:created xsi:type="dcterms:W3CDTF">2019-02-07T06:22:00Z</dcterms:created>
  <dcterms:modified xsi:type="dcterms:W3CDTF">2022-01-21T04:33:00Z</dcterms:modified>
</cp:coreProperties>
</file>